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2835" w14:textId="77777777" w:rsidR="007B5904" w:rsidRDefault="007B5904" w:rsidP="007B5904">
      <w:pPr>
        <w:pStyle w:val="4"/>
        <w:jc w:val="center"/>
        <w:rPr>
          <w:rFonts w:ascii="宋体" w:eastAsia="宋体" w:hAnsi="宋体" w:cs="宋体"/>
        </w:rPr>
      </w:pPr>
      <w:r>
        <w:rPr>
          <w:rFonts w:ascii="宋体" w:eastAsia="宋体" w:hAnsi="宋体" w:cs="宋体" w:hint="eastAsia"/>
        </w:rPr>
        <w:t>政府采购投标及履约承诺函</w:t>
      </w:r>
    </w:p>
    <w:p w14:paraId="488F4C93" w14:textId="77777777" w:rsidR="007B5904" w:rsidRDefault="007B5904" w:rsidP="007B5904">
      <w:pPr>
        <w:rPr>
          <w:rFonts w:ascii="宋体" w:eastAsia="宋体" w:hAnsi="宋体" w:cs="宋体"/>
          <w:color w:val="FF0000"/>
          <w:szCs w:val="21"/>
        </w:rPr>
      </w:pPr>
      <w:r>
        <w:rPr>
          <w:rFonts w:ascii="宋体" w:eastAsia="宋体" w:hAnsi="宋体" w:cs="宋体" w:hint="eastAsia"/>
          <w:szCs w:val="21"/>
        </w:rPr>
        <w:t>致：</w:t>
      </w:r>
      <w:r>
        <w:rPr>
          <w:rFonts w:ascii="宋体" w:eastAsia="宋体" w:hAnsi="宋体" w:cs="宋体" w:hint="eastAsia"/>
          <w:color w:val="000000"/>
          <w:kern w:val="0"/>
          <w:szCs w:val="21"/>
          <w:lang w:bidi="ar"/>
        </w:rPr>
        <w:t>正采（深圳）招标代理有限公司</w:t>
      </w:r>
    </w:p>
    <w:p w14:paraId="3C79881B" w14:textId="77777777" w:rsidR="007B5904" w:rsidRDefault="007B5904" w:rsidP="007B5904">
      <w:pPr>
        <w:ind w:right="-815" w:firstLineChars="200" w:firstLine="420"/>
        <w:rPr>
          <w:rFonts w:ascii="宋体" w:eastAsia="宋体" w:hAnsi="宋体" w:cs="宋体"/>
          <w:szCs w:val="21"/>
        </w:rPr>
      </w:pPr>
      <w:r>
        <w:rPr>
          <w:rFonts w:ascii="宋体" w:eastAsia="宋体" w:hAnsi="宋体" w:cs="宋体" w:hint="eastAsia"/>
          <w:szCs w:val="21"/>
        </w:rPr>
        <w:t>我单位承诺：</w:t>
      </w:r>
    </w:p>
    <w:p w14:paraId="1D675272"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1.我单位本招标项目所提供的货物或服务未侵犯知识产权。</w:t>
      </w:r>
    </w:p>
    <w:p w14:paraId="1FD2A2B4"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2.我单位参与本项目投标前三年内，在经营活动中没有重大违法记录。</w:t>
      </w:r>
    </w:p>
    <w:p w14:paraId="6EB88B36"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3.我单位参与本项目政府采购活动时不存在被有关部门禁止参与政府采购活动且在有效期内的情况。</w:t>
      </w:r>
    </w:p>
    <w:p w14:paraId="38C17CD2"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4.我单位具备《中华人民共和国政府采购法》第二十二条第一款规定的六项条件。</w:t>
      </w:r>
    </w:p>
    <w:p w14:paraId="71DE54D6"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5.我单位未被列入失信被执行人、重大税收违法案件当事人名单、政府采购严重违法失信行为记录名单。</w:t>
      </w:r>
    </w:p>
    <w:p w14:paraId="796979B2"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6.</w:t>
      </w:r>
      <w:bookmarkStart w:id="0" w:name="_Hlk72587269"/>
      <w:bookmarkStart w:id="1" w:name="_Hlk72587299"/>
      <w:r>
        <w:rPr>
          <w:rFonts w:ascii="宋体" w:eastAsia="宋体" w:hAnsi="宋体" w:cs="宋体" w:hint="eastAsia"/>
          <w:szCs w:val="21"/>
        </w:rPr>
        <w:t>我单位参与该项目投标，严格遵守政府采购相关法律，</w:t>
      </w:r>
      <w:proofErr w:type="gramStart"/>
      <w:r>
        <w:rPr>
          <w:rFonts w:ascii="宋体" w:eastAsia="宋体" w:hAnsi="宋体" w:cs="宋体" w:hint="eastAsia"/>
          <w:szCs w:val="21"/>
        </w:rPr>
        <w:t>不</w:t>
      </w:r>
      <w:proofErr w:type="gramEnd"/>
      <w:r>
        <w:rPr>
          <w:rFonts w:ascii="宋体" w:eastAsia="宋体" w:hAnsi="宋体" w:cs="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0"/>
      <w:r>
        <w:rPr>
          <w:rFonts w:ascii="宋体" w:eastAsia="宋体" w:hAnsi="宋体" w:cs="宋体" w:hint="eastAsia"/>
          <w:szCs w:val="21"/>
        </w:rPr>
        <w:t>。</w:t>
      </w:r>
    </w:p>
    <w:bookmarkEnd w:id="1"/>
    <w:p w14:paraId="5E6E877D"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14:paraId="5150C0EB"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14:paraId="2205D08A"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8.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eastAsia="宋体" w:hAnsi="宋体" w:cs="宋体" w:hint="eastAsia"/>
          <w:szCs w:val="21"/>
        </w:rPr>
        <w:t>作出</w:t>
      </w:r>
      <w:proofErr w:type="gramEnd"/>
      <w:r>
        <w:rPr>
          <w:rFonts w:ascii="宋体" w:eastAsia="宋体" w:hAnsi="宋体" w:cs="宋体" w:hint="eastAsia"/>
          <w:szCs w:val="21"/>
        </w:rPr>
        <w:t>的行政处罚。</w:t>
      </w:r>
    </w:p>
    <w:p w14:paraId="541DF774"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9.我单位承诺中标后项目</w:t>
      </w:r>
      <w:proofErr w:type="gramStart"/>
      <w:r>
        <w:rPr>
          <w:rFonts w:ascii="宋体" w:eastAsia="宋体" w:hAnsi="宋体" w:cs="宋体" w:hint="eastAsia"/>
          <w:szCs w:val="21"/>
        </w:rPr>
        <w:t>不</w:t>
      </w:r>
      <w:proofErr w:type="gramEnd"/>
      <w:r>
        <w:rPr>
          <w:rFonts w:ascii="宋体" w:eastAsia="宋体" w:hAnsi="宋体" w:cs="宋体" w:hint="eastAsia"/>
          <w:szCs w:val="21"/>
        </w:rPr>
        <w:t>转包，未经采购人同意不进行分包。</w:t>
      </w:r>
    </w:p>
    <w:p w14:paraId="1CAAF542"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10.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14:paraId="658FAFD4"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11.我单位保证，若所投货物涉及《财政部生态环境部关于印发节能产品政府采购品目清单的通知》（财库〔2019〕19号）列明的政府采购强制产品，则所投该产品符合节能产品的认证要求。</w:t>
      </w:r>
    </w:p>
    <w:p w14:paraId="54594376" w14:textId="77777777" w:rsidR="007B5904" w:rsidRDefault="007B5904" w:rsidP="007B5904">
      <w:pPr>
        <w:ind w:firstLineChars="200" w:firstLine="420"/>
        <w:rPr>
          <w:rFonts w:ascii="宋体" w:eastAsia="宋体" w:hAnsi="宋体" w:cs="宋体"/>
          <w:szCs w:val="21"/>
        </w:rPr>
      </w:pPr>
      <w:r>
        <w:rPr>
          <w:rFonts w:ascii="宋体" w:eastAsia="宋体" w:hAnsi="宋体" w:cs="宋体" w:hint="eastAsia"/>
          <w:szCs w:val="21"/>
        </w:rPr>
        <w:t>以上承诺，如有违反，愿依照国家相关法律法规处理，并承担由此给采购人带来的损失。</w:t>
      </w:r>
    </w:p>
    <w:p w14:paraId="7F7DF1D6" w14:textId="77777777" w:rsidR="007B5904" w:rsidRDefault="007B5904" w:rsidP="007B5904">
      <w:pPr>
        <w:spacing w:beforeLines="25" w:before="78" w:afterLines="25" w:after="78"/>
        <w:ind w:firstLineChars="2600" w:firstLine="5460"/>
        <w:rPr>
          <w:rFonts w:ascii="宋体" w:eastAsia="宋体" w:hAnsi="宋体" w:cs="宋体"/>
          <w:szCs w:val="21"/>
        </w:rPr>
      </w:pPr>
    </w:p>
    <w:p w14:paraId="1DB39522" w14:textId="77777777" w:rsidR="007B5904" w:rsidRDefault="007B5904" w:rsidP="007B5904">
      <w:pPr>
        <w:spacing w:beforeLines="25" w:before="78" w:afterLines="25" w:after="78"/>
        <w:ind w:firstLineChars="2000" w:firstLine="4200"/>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投标人（盖章）：</w:t>
      </w:r>
    </w:p>
    <w:p w14:paraId="0D6CEC88" w14:textId="77777777" w:rsidR="007B5904" w:rsidRDefault="007B5904" w:rsidP="007B5904">
      <w:pPr>
        <w:pStyle w:val="a8"/>
        <w:ind w:firstLineChars="2000" w:firstLine="4200"/>
        <w:rPr>
          <w:rFonts w:ascii="宋体" w:hAnsi="宋体" w:cs="宋体"/>
          <w:b w:val="0"/>
          <w:bCs w:val="0"/>
          <w:color w:val="000000"/>
          <w:kern w:val="0"/>
          <w:sz w:val="21"/>
          <w:szCs w:val="21"/>
          <w:lang w:bidi="ar"/>
        </w:rPr>
      </w:pPr>
      <w:r>
        <w:rPr>
          <w:rFonts w:ascii="宋体" w:hAnsi="宋体" w:cs="宋体" w:hint="eastAsia"/>
          <w:b w:val="0"/>
          <w:bCs w:val="0"/>
          <w:color w:val="000000"/>
          <w:kern w:val="0"/>
          <w:sz w:val="21"/>
          <w:szCs w:val="21"/>
          <w:lang w:bidi="ar"/>
        </w:rPr>
        <w:t>法定代表人或其授权代表签字：</w:t>
      </w:r>
    </w:p>
    <w:p w14:paraId="26BAD335" w14:textId="77777777" w:rsidR="007B5904" w:rsidRDefault="007B5904" w:rsidP="007B5904">
      <w:pPr>
        <w:pStyle w:val="a8"/>
        <w:ind w:firstLineChars="2000" w:firstLine="4200"/>
        <w:rPr>
          <w:rFonts w:ascii="宋体" w:hAnsi="宋体" w:cs="宋体"/>
          <w:b w:val="0"/>
          <w:bCs w:val="0"/>
          <w:color w:val="000000"/>
          <w:kern w:val="0"/>
          <w:sz w:val="21"/>
          <w:szCs w:val="21"/>
          <w:lang w:bidi="ar"/>
        </w:rPr>
      </w:pPr>
      <w:r>
        <w:rPr>
          <w:rFonts w:ascii="宋体" w:hAnsi="宋体" w:cs="宋体" w:hint="eastAsia"/>
          <w:b w:val="0"/>
          <w:bCs w:val="0"/>
          <w:sz w:val="21"/>
          <w:szCs w:val="21"/>
        </w:rPr>
        <w:t>日期：      年   月  日</w:t>
      </w:r>
    </w:p>
    <w:p w14:paraId="0A96F49F" w14:textId="77777777" w:rsidR="00FD3EC4" w:rsidRDefault="00FD3EC4"/>
    <w:sectPr w:rsidR="00FD3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AF84" w14:textId="77777777" w:rsidR="00C51F0E" w:rsidRDefault="00C51F0E" w:rsidP="007B5904">
      <w:r>
        <w:separator/>
      </w:r>
    </w:p>
  </w:endnote>
  <w:endnote w:type="continuationSeparator" w:id="0">
    <w:p w14:paraId="5F1C1C13" w14:textId="77777777" w:rsidR="00C51F0E" w:rsidRDefault="00C51F0E" w:rsidP="007B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304C" w14:textId="77777777" w:rsidR="00C51F0E" w:rsidRDefault="00C51F0E" w:rsidP="007B5904">
      <w:r>
        <w:separator/>
      </w:r>
    </w:p>
  </w:footnote>
  <w:footnote w:type="continuationSeparator" w:id="0">
    <w:p w14:paraId="70D8E867" w14:textId="77777777" w:rsidR="00C51F0E" w:rsidRDefault="00C51F0E" w:rsidP="007B5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45B20"/>
    <w:multiLevelType w:val="singleLevel"/>
    <w:tmpl w:val="57045B2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F4"/>
    <w:rsid w:val="003230F4"/>
    <w:rsid w:val="00477C79"/>
    <w:rsid w:val="007B5904"/>
    <w:rsid w:val="00C51F0E"/>
    <w:rsid w:val="00F75060"/>
    <w:rsid w:val="00FD3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0546"/>
  <w15:chartTrackingRefBased/>
  <w15:docId w15:val="{54D36401-AB39-4059-B3C4-DA038B99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B5904"/>
    <w:pPr>
      <w:widowControl w:val="0"/>
      <w:jc w:val="both"/>
    </w:pPr>
    <w:rPr>
      <w:szCs w:val="24"/>
    </w:rPr>
  </w:style>
  <w:style w:type="paragraph" w:styleId="4">
    <w:name w:val="heading 4"/>
    <w:basedOn w:val="a"/>
    <w:next w:val="a"/>
    <w:link w:val="40"/>
    <w:uiPriority w:val="9"/>
    <w:qFormat/>
    <w:rsid w:val="007B5904"/>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B59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B5904"/>
    <w:rPr>
      <w:sz w:val="18"/>
      <w:szCs w:val="18"/>
    </w:rPr>
  </w:style>
  <w:style w:type="paragraph" w:styleId="a6">
    <w:name w:val="footer"/>
    <w:basedOn w:val="a"/>
    <w:link w:val="a7"/>
    <w:uiPriority w:val="99"/>
    <w:unhideWhenUsed/>
    <w:rsid w:val="007B5904"/>
    <w:pPr>
      <w:tabs>
        <w:tab w:val="center" w:pos="4153"/>
        <w:tab w:val="right" w:pos="8306"/>
      </w:tabs>
      <w:snapToGrid w:val="0"/>
      <w:jc w:val="left"/>
    </w:pPr>
    <w:rPr>
      <w:sz w:val="18"/>
      <w:szCs w:val="18"/>
    </w:rPr>
  </w:style>
  <w:style w:type="character" w:customStyle="1" w:styleId="a7">
    <w:name w:val="页脚 字符"/>
    <w:basedOn w:val="a1"/>
    <w:link w:val="a6"/>
    <w:uiPriority w:val="99"/>
    <w:rsid w:val="007B5904"/>
    <w:rPr>
      <w:sz w:val="18"/>
      <w:szCs w:val="18"/>
    </w:rPr>
  </w:style>
  <w:style w:type="character" w:customStyle="1" w:styleId="40">
    <w:name w:val="标题 4 字符"/>
    <w:basedOn w:val="a1"/>
    <w:link w:val="4"/>
    <w:uiPriority w:val="9"/>
    <w:rsid w:val="007B5904"/>
    <w:rPr>
      <w:rFonts w:ascii="Arial" w:eastAsia="黑体" w:hAnsi="Arial"/>
      <w:b/>
      <w:bCs/>
      <w:sz w:val="28"/>
      <w:szCs w:val="28"/>
    </w:rPr>
  </w:style>
  <w:style w:type="paragraph" w:styleId="a8">
    <w:name w:val="Body Text"/>
    <w:basedOn w:val="a"/>
    <w:next w:val="a"/>
    <w:link w:val="a9"/>
    <w:qFormat/>
    <w:rsid w:val="007B5904"/>
    <w:pPr>
      <w:spacing w:line="360" w:lineRule="auto"/>
    </w:pPr>
    <w:rPr>
      <w:rFonts w:ascii="Times New Roman" w:eastAsia="宋体" w:hAnsi="Times New Roman" w:cs="Times New Roman"/>
      <w:b/>
      <w:bCs/>
      <w:sz w:val="24"/>
    </w:rPr>
  </w:style>
  <w:style w:type="character" w:customStyle="1" w:styleId="a9">
    <w:name w:val="正文文本 字符"/>
    <w:basedOn w:val="a1"/>
    <w:link w:val="a8"/>
    <w:rsid w:val="007B5904"/>
    <w:rPr>
      <w:rFonts w:ascii="Times New Roman" w:eastAsia="宋体" w:hAnsi="Times New Roman" w:cs="Times New Roman"/>
      <w:b/>
      <w:bCs/>
      <w:sz w:val="24"/>
      <w:szCs w:val="24"/>
    </w:rPr>
  </w:style>
  <w:style w:type="paragraph" w:styleId="a0">
    <w:name w:val="Normal Indent"/>
    <w:basedOn w:val="a"/>
    <w:uiPriority w:val="99"/>
    <w:semiHidden/>
    <w:unhideWhenUsed/>
    <w:rsid w:val="007B59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2021-12-15T03:00:00Z</dcterms:created>
  <dcterms:modified xsi:type="dcterms:W3CDTF">2021-12-15T03:07:00Z</dcterms:modified>
</cp:coreProperties>
</file>